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850"/>
        <w:gridCol w:w="3828"/>
        <w:gridCol w:w="1417"/>
      </w:tblGrid>
      <w:tr w:rsidR="006B2A28" w:rsidRPr="006B2A28" w:rsidTr="006B2A28">
        <w:trPr>
          <w:trHeight w:val="255"/>
        </w:trPr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tr-TR"/>
              </w:rPr>
            </w:pPr>
            <w:bookmarkStart w:id="0" w:name="RANGE!A1:E53"/>
            <w:r w:rsidRPr="006B2A28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tr-TR"/>
              </w:rPr>
              <w:t>2020-2021 GÜZ DÖNEMİ İLAHİYAT FAKÜLTESİ VİZE SINAV TÜRÜ</w:t>
            </w:r>
            <w:bookmarkEnd w:id="0"/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Sınav Şekli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TEFSİR TARİHİ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HÜSEYİN POLAT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HADİS TARİHİ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EKREM YÜCEL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KUR'AN OKUMA VE TECVİD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İNANÇ ESASLARI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İLH1009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Prof. Dr. SELIM ÖZARSLAN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OSMANLI TÜRKÇESİ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Doç. Dr. ABDURRAHMAN DAŞ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SİYER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SIDDIK ÜNALAN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DİNİ MUSİKİ (Nazariyatı)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Doç. Dr. YAVUZ DEMİRTAŞ </w:t>
            </w: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</w:r>
            <w:proofErr w:type="gramStart"/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Öğr.Gör</w:t>
            </w:r>
            <w:proofErr w:type="gramEnd"/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 KENAN SAVAŞ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TÜRK İSLAM EDEBİYATI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İLH1019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SIDDIK ÜNALAN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TEFSİR TARİHİ VE USULÜ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HÜSEYİN POLAT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HUKUKUNA GİRİŞ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gramStart"/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Arş.Gör</w:t>
            </w:r>
            <w:proofErr w:type="gramEnd"/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.Dr. ESRA GÜLENGÜL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TEFSİR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HÜSEYİN POLAT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HADİS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EMİNE ERDOĞAN MARSAK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HUKUKU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ERDOĞAN SARITEPE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SİSTEMATİK KELAM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Prof. Dr. ERKAN YAR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KUR'AN OKUMA VE TECVİD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MUSTAFA TAŞ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ARAP DİLİ VE EDEBİYATI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Doç. Dr. ENES ERDİM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DİN SOSYOLOJİSİ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ABDURRAHMAN GÜNEŞ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DİN PSİKOLOJİSİ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ZEYNEP SAĞIR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FELSEFE TARİHİ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NECMETTİN 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DİN EĞİTİMİ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Dr. Öğr. Üyesi RAHİME ÇELİK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HUKUK USULÜ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gramStart"/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Arş.Gör</w:t>
            </w:r>
            <w:proofErr w:type="gramEnd"/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.Dr. ESRA GÜLENGÜL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TARİHİ-II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Doç. Dr. ABDURRAHMAN DAŞ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TEFSİR-II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HÜSEYİN POLAT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HADİS-II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EMİNE ERDOĞAN MARSAK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TEFSİR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Prof. Dr. ĞIYASETTİN ARSLAN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HADİS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İLH3003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TAHSİN KAZAN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HUKUKU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İLH3005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ZUHAL DAĞ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MEZHEPLERİ TARİHİ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İLH3007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ZEYNEP ALİMOĞLU SÜRMELİ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KUR'AN OKUMA VE TECVİD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İLH3009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NESRİŞAH SAYLAN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SİSTEMATİK KELAM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İLH3011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Prof. Dr. ERKAN YAR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DİNLER TARİHİ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İLH3013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Doç. Dr. RAMAZAN IŞIK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HUKUKU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ERDOĞAN SARITEPE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MEDENİYETİ TARİHİ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İLH3017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HAKAN ÖZTÜRK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HUKUKU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ERDOĞAN SARITEPE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TÜRK KÜLTÜR TARİHİ (S)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HAKAN ÖZTÜRK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Bilimine Giriş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İPF3001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TUNCAY KARATEKE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İPF3003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TUNCAY KARATEKE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Gelişim Psikolojisi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İPF3005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ZEYNEP SAĞIR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  <w:bookmarkStart w:id="1" w:name="_GoBack"/>
            <w:bookmarkEnd w:id="1"/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BİTİRME </w:t>
            </w:r>
            <w:proofErr w:type="gramStart"/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ÖDEVİ  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MUSTAFA TAŞ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KUR'AN OKUMA VE TECVİD 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NİZAMETTİN ÇELİK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2B1736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TASAVVUF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Prof. Dr. İHSAN SOYSALDI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DİN EĞİTİMİ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İLH4007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RAHİME ÇELİK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DİN FELSEFESİ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İLH4009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HAYDAR DÖLEK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FELSEFESİ TRİHİ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İLH4011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Prof. Dr. İSMAİL ERDOĞAN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İSLAM HUKUKU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İLH4015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ZUHAL DAĞ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TASAVVUF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Prof. Dr. İHSAN SOYSALDI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ARAPÇA MODERN METİNLER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gramStart"/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Öğr.Gör</w:t>
            </w:r>
            <w:proofErr w:type="gramEnd"/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 MEHMET ÖZTEKİN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İLK MÜSLÜMAN TÜRK DEVLETLERİ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İLH465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HAKAN ÖZTÜRK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ÖDEV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ÖZEL ÖĞRETİM YÖNTEMLERİ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İPF4001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HÜSAMETTİN KARATAŞ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ĞİTİMDE ÖLÇME VE DEĞERLENDİRME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İPF4003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HÜSAMETTİN YILDIRIM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  <w:tr w:rsidR="006B2A28" w:rsidRPr="006B2A28" w:rsidTr="006B2A28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 HİZM. REHBERLİK VE İLETİŞİM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Prof. Dr. İSKENDER OYMAK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28" w:rsidRPr="006B2A28" w:rsidRDefault="006B2A28" w:rsidP="006B2A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B2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TEST</w:t>
            </w:r>
          </w:p>
        </w:tc>
      </w:tr>
    </w:tbl>
    <w:p w:rsidR="003675E3" w:rsidRDefault="003675E3"/>
    <w:sectPr w:rsidR="003675E3" w:rsidSect="006B2A28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28"/>
    <w:rsid w:val="002B1736"/>
    <w:rsid w:val="003675E3"/>
    <w:rsid w:val="006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6503"/>
  <w15:chartTrackingRefBased/>
  <w15:docId w15:val="{B8B5FE22-C6FF-4DB6-91E6-96E0EBC5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</dc:creator>
  <cp:keywords/>
  <dc:description/>
  <cp:lastModifiedBy>eyüp</cp:lastModifiedBy>
  <cp:revision>2</cp:revision>
  <dcterms:created xsi:type="dcterms:W3CDTF">2020-11-09T11:48:00Z</dcterms:created>
  <dcterms:modified xsi:type="dcterms:W3CDTF">2020-11-12T10:57:00Z</dcterms:modified>
</cp:coreProperties>
</file>